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1" w:rsidRDefault="00781591" w:rsidP="00DA771F">
      <w:pPr>
        <w:rPr>
          <w:rFonts w:cs="Times New Roman"/>
          <w:sz w:val="28"/>
          <w:szCs w:val="28"/>
        </w:rPr>
      </w:pPr>
      <w:r w:rsidRPr="005E3A6A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1</w:t>
      </w:r>
    </w:p>
    <w:p w:rsidR="00781591" w:rsidRDefault="00781591" w:rsidP="00CA2738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201</w:t>
      </w:r>
      <w:r w:rsidR="00133709">
        <w:rPr>
          <w:rFonts w:hint="eastAsia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年度百次引用论文</w:t>
      </w:r>
    </w:p>
    <w:tbl>
      <w:tblPr>
        <w:tblW w:w="13488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708"/>
        <w:gridCol w:w="2410"/>
        <w:gridCol w:w="4253"/>
        <w:gridCol w:w="2409"/>
        <w:gridCol w:w="851"/>
        <w:gridCol w:w="850"/>
        <w:gridCol w:w="709"/>
        <w:gridCol w:w="851"/>
      </w:tblGrid>
      <w:tr w:rsidR="00597BDD" w:rsidRPr="00597BDD" w:rsidTr="00133709">
        <w:trPr>
          <w:cantSplit/>
          <w:trHeight w:val="450"/>
          <w:tblHeader/>
        </w:trPr>
        <w:tc>
          <w:tcPr>
            <w:tcW w:w="447" w:type="dxa"/>
            <w:vAlign w:val="center"/>
          </w:tcPr>
          <w:p w:rsidR="00597BDD" w:rsidRPr="00275B65" w:rsidRDefault="00275B65" w:rsidP="00275B65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</w:rPr>
              <w:t>序号</w:t>
            </w:r>
          </w:p>
        </w:tc>
        <w:tc>
          <w:tcPr>
            <w:tcW w:w="708" w:type="dxa"/>
            <w:vAlign w:val="center"/>
          </w:tcPr>
          <w:p w:rsidR="00597BDD" w:rsidRPr="00597BDD" w:rsidRDefault="00597BDD" w:rsidP="00133709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他引次数</w:t>
            </w:r>
          </w:p>
        </w:tc>
        <w:tc>
          <w:tcPr>
            <w:tcW w:w="2410" w:type="dxa"/>
            <w:vAlign w:val="center"/>
          </w:tcPr>
          <w:p w:rsidR="00597BDD" w:rsidRPr="00597BDD" w:rsidRDefault="00597BDD" w:rsidP="008863A1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作者</w:t>
            </w:r>
          </w:p>
        </w:tc>
        <w:tc>
          <w:tcPr>
            <w:tcW w:w="4253" w:type="dxa"/>
            <w:vAlign w:val="center"/>
          </w:tcPr>
          <w:p w:rsidR="00597BDD" w:rsidRPr="00597BDD" w:rsidRDefault="00597BDD" w:rsidP="00597BDD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论文题目</w:t>
            </w:r>
          </w:p>
        </w:tc>
        <w:tc>
          <w:tcPr>
            <w:tcW w:w="2409" w:type="dxa"/>
            <w:vAlign w:val="center"/>
          </w:tcPr>
          <w:p w:rsidR="00597BDD" w:rsidRPr="00597BDD" w:rsidRDefault="00597BDD" w:rsidP="00597BDD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 w:hint="eastAsia"/>
                <w:kern w:val="0"/>
              </w:rPr>
              <w:t>期刊</w:t>
            </w:r>
          </w:p>
        </w:tc>
        <w:tc>
          <w:tcPr>
            <w:tcW w:w="851" w:type="dxa"/>
            <w:vAlign w:val="center"/>
          </w:tcPr>
          <w:p w:rsidR="00597BDD" w:rsidRDefault="00597BDD" w:rsidP="00133709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通讯</w:t>
            </w:r>
          </w:p>
          <w:p w:rsidR="00597BDD" w:rsidRPr="00597BDD" w:rsidRDefault="00597BDD" w:rsidP="00133709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作者</w:t>
            </w:r>
          </w:p>
        </w:tc>
        <w:tc>
          <w:tcPr>
            <w:tcW w:w="850" w:type="dxa"/>
            <w:vAlign w:val="center"/>
          </w:tcPr>
          <w:p w:rsidR="00597BDD" w:rsidRPr="00597BDD" w:rsidRDefault="00597BDD" w:rsidP="00133709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出版年</w:t>
            </w:r>
          </w:p>
        </w:tc>
        <w:tc>
          <w:tcPr>
            <w:tcW w:w="709" w:type="dxa"/>
            <w:vAlign w:val="center"/>
          </w:tcPr>
          <w:p w:rsidR="00597BDD" w:rsidRPr="00597BDD" w:rsidRDefault="00597BDD" w:rsidP="00133709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卷</w:t>
            </w:r>
          </w:p>
        </w:tc>
        <w:tc>
          <w:tcPr>
            <w:tcW w:w="851" w:type="dxa"/>
            <w:vAlign w:val="center"/>
          </w:tcPr>
          <w:p w:rsidR="00597BDD" w:rsidRPr="00597BDD" w:rsidRDefault="00597BDD" w:rsidP="00133709">
            <w:pPr>
              <w:widowControl/>
              <w:jc w:val="center"/>
              <w:rPr>
                <w:rFonts w:ascii="Times New Roman" w:eastAsiaTheme="minorEastAsia" w:hAnsi="Times New Roman" w:cs="Times New Roman"/>
                <w:kern w:val="0"/>
              </w:rPr>
            </w:pPr>
            <w:r w:rsidRPr="00597BDD">
              <w:rPr>
                <w:rFonts w:ascii="Times New Roman" w:eastAsiaTheme="minorEastAsia" w:hAnsi="Times New Roman" w:cs="Times New Roman"/>
                <w:kern w:val="0"/>
              </w:rPr>
              <w:t>起始页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106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卢宪波，张海军，倪余文，张青，陈吉平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Porous </w:t>
            </w:r>
            <w:proofErr w:type="spellStart"/>
            <w:r w:rsidRPr="00BD542A">
              <w:rPr>
                <w:rFonts w:hint="eastAsia"/>
              </w:rPr>
              <w:t>nanosheet</w:t>
            </w:r>
            <w:proofErr w:type="spellEnd"/>
            <w:r w:rsidRPr="00BD542A">
              <w:rPr>
                <w:rFonts w:hint="eastAsia"/>
              </w:rPr>
              <w:t xml:space="preserve">-based </w:t>
            </w:r>
            <w:proofErr w:type="spellStart"/>
            <w:r w:rsidRPr="00BD542A">
              <w:rPr>
                <w:rFonts w:hint="eastAsia"/>
              </w:rPr>
              <w:t>ZnO</w:t>
            </w:r>
            <w:proofErr w:type="spellEnd"/>
            <w:r w:rsidRPr="00BD542A">
              <w:rPr>
                <w:rFonts w:hint="eastAsia"/>
              </w:rPr>
              <w:t xml:space="preserve"> microspheres for the construction of direct electrochemical biosensors.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Biosensors and Bioelectronics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陈吉平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24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93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100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宋国勇，陈丹，潘成岭，</w:t>
            </w:r>
            <w:r w:rsidRPr="00BD542A">
              <w:rPr>
                <w:rFonts w:hint="eastAsia"/>
              </w:rPr>
              <w:t xml:space="preserve">Robert. H. Crabtree, </w:t>
            </w:r>
            <w:r w:rsidRPr="00BD542A">
              <w:rPr>
                <w:rFonts w:hint="eastAsia"/>
              </w:rPr>
              <w:t>李兴伟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Rh-Catalyzed Oxidative Coupling between Primary and Secondary </w:t>
            </w:r>
            <w:proofErr w:type="spellStart"/>
            <w:r w:rsidRPr="00BD542A">
              <w:rPr>
                <w:rFonts w:hint="eastAsia"/>
              </w:rPr>
              <w:t>Benzamides</w:t>
            </w:r>
            <w:proofErr w:type="spellEnd"/>
            <w:r w:rsidRPr="00BD542A">
              <w:rPr>
                <w:rFonts w:hint="eastAsia"/>
              </w:rPr>
              <w:t xml:space="preserve"> and Alkynes: Synthesis of Polycyclic Amides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Organic Chemistry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李兴伟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75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7487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陈金磊，宋国勇，潘成岭，李兴伟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Rh(III)-Catalyzed Oxidative Coupling of N-Aryl-2-aminopyridine with Alkynes and Alkenes</w:t>
            </w:r>
          </w:p>
        </w:tc>
        <w:tc>
          <w:tcPr>
            <w:tcW w:w="2409" w:type="dxa"/>
          </w:tcPr>
          <w:p w:rsidR="00133709" w:rsidRPr="00BD542A" w:rsidRDefault="00133709" w:rsidP="008B4C86">
            <w:r>
              <w:t>O</w:t>
            </w:r>
            <w:r>
              <w:rPr>
                <w:rFonts w:hint="eastAsia"/>
              </w:rPr>
              <w:t>rganic Letters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李兴伟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5426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唐幸福，陈俊利，李永刚，李勇，徐奕德，申文杰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Complete oxidation of formaldehyde over Ag/MnOx-CeO2 catalysts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CHEMICAL ENGINEERING JOURNAL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申文杰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118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119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107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李勇，张保才，谢晓伟，刘俊龙，徐奕德，申文杰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Novel Ni catalysts for methane decomposition to hydrogen and carbon </w:t>
            </w:r>
            <w:proofErr w:type="spellStart"/>
            <w:r w:rsidRPr="00BD542A">
              <w:rPr>
                <w:rFonts w:hint="eastAsia"/>
              </w:rPr>
              <w:t>nanofibers</w:t>
            </w:r>
            <w:proofErr w:type="spellEnd"/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CATALYSIS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申文杰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238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412</w:t>
            </w:r>
          </w:p>
        </w:tc>
      </w:tr>
      <w:tr w:rsidR="00133709" w:rsidRPr="00597BDD" w:rsidTr="00133709">
        <w:trPr>
          <w:cantSplit/>
          <w:trHeight w:val="900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113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唐幸福，陈俊利，黄秀敏，徐奕德，申文杰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Pt/MnOx-CeO2 catalysts for the complete oxidation of formaldehyde at ambient temperature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APPLIED CATALYSIS B-ENVIRONMENTAL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申文杰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81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115</w:t>
            </w:r>
          </w:p>
        </w:tc>
      </w:tr>
      <w:tr w:rsidR="00133709" w:rsidRPr="00597BDD" w:rsidTr="00133709">
        <w:trPr>
          <w:cantSplit/>
          <w:trHeight w:val="900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张保才，唐晓兰，李勇，蔡伟杰，徐奕德，申文杰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Steam reforming of bio-ethanol for the production of hydrogen over ceria-supported Co, </w:t>
            </w:r>
            <w:proofErr w:type="spellStart"/>
            <w:r w:rsidRPr="00BD542A">
              <w:rPr>
                <w:rFonts w:hint="eastAsia"/>
              </w:rPr>
              <w:t>Ir</w:t>
            </w:r>
            <w:proofErr w:type="spellEnd"/>
            <w:r w:rsidRPr="00BD542A">
              <w:rPr>
                <w:rFonts w:hint="eastAsia"/>
              </w:rPr>
              <w:t xml:space="preserve"> and Ni catalysts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CATALYSIS COMMUNICATIONS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申文杰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367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124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陈为，潘秀莲，包信和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Tuning of redox properties of iron and iron oxides via encapsulation within carbon nanotubes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THE AMERICAN CHEMICAL SOCIETY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2007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129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7421</w:t>
            </w:r>
          </w:p>
        </w:tc>
      </w:tr>
      <w:tr w:rsidR="00133709" w:rsidRPr="00597BDD" w:rsidTr="00133709">
        <w:trPr>
          <w:cantSplit/>
          <w:trHeight w:val="900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103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陈为，潘秀莲，</w:t>
            </w:r>
            <w:proofErr w:type="spellStart"/>
            <w:r w:rsidRPr="00BD542A">
              <w:rPr>
                <w:rFonts w:hint="eastAsia"/>
              </w:rPr>
              <w:t>Willinger</w:t>
            </w:r>
            <w:proofErr w:type="spellEnd"/>
            <w:r w:rsidRPr="00BD542A">
              <w:rPr>
                <w:rFonts w:hint="eastAsia"/>
              </w:rPr>
              <w:t>, MG</w:t>
            </w:r>
            <w:r w:rsidRPr="00BD542A">
              <w:rPr>
                <w:rFonts w:hint="eastAsia"/>
              </w:rPr>
              <w:t>，</w:t>
            </w:r>
            <w:proofErr w:type="gramStart"/>
            <w:r w:rsidRPr="00BD542A">
              <w:rPr>
                <w:rFonts w:hint="eastAsia"/>
              </w:rPr>
              <w:t>苏党生</w:t>
            </w:r>
            <w:proofErr w:type="gramEnd"/>
            <w:r w:rsidRPr="00BD542A">
              <w:rPr>
                <w:rFonts w:hint="eastAsia"/>
              </w:rPr>
              <w:t>，包信和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Facile </w:t>
            </w:r>
            <w:proofErr w:type="spellStart"/>
            <w:r w:rsidRPr="00BD542A">
              <w:rPr>
                <w:rFonts w:hint="eastAsia"/>
              </w:rPr>
              <w:t>autoreduction</w:t>
            </w:r>
            <w:proofErr w:type="spellEnd"/>
            <w:r w:rsidRPr="00BD542A">
              <w:rPr>
                <w:rFonts w:hint="eastAsia"/>
              </w:rPr>
              <w:t xml:space="preserve"> of iron oxide/carbon nanotube encapsulates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THE AMERICAN CHEMICAL SOCIETY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128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3136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127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高勇军；马丁；王春雷；关静；包信和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Reduced </w:t>
            </w:r>
            <w:proofErr w:type="spellStart"/>
            <w:r w:rsidRPr="00BD542A">
              <w:rPr>
                <w:rFonts w:hint="eastAsia"/>
              </w:rPr>
              <w:t>graphene</w:t>
            </w:r>
            <w:proofErr w:type="spellEnd"/>
            <w:r w:rsidRPr="00BD542A">
              <w:rPr>
                <w:rFonts w:hint="eastAsia"/>
              </w:rPr>
              <w:t xml:space="preserve"> oxide as a catalyst for hydrogenation of nitrobenzene at room temperature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CHEMICAL COMMUNICATIONS</w:t>
            </w:r>
          </w:p>
        </w:tc>
        <w:tc>
          <w:tcPr>
            <w:tcW w:w="851" w:type="dxa"/>
            <w:vAlign w:val="center"/>
          </w:tcPr>
          <w:p w:rsidR="005D3BDA" w:rsidRDefault="005D3BDA" w:rsidP="00133709">
            <w:pPr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丁</w:t>
            </w:r>
          </w:p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47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2432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221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傅强，李微雪，姚运喜，刘洪阳，苏海燕，马丁，顾向奎，陈礼敏，王珍，张辉，王兵，包信和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Interface-Confined Ferrous Centers for Catalytic Oxidation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Science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328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1141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106</w:t>
            </w:r>
          </w:p>
        </w:tc>
        <w:tc>
          <w:tcPr>
            <w:tcW w:w="2410" w:type="dxa"/>
          </w:tcPr>
          <w:p w:rsidR="00133709" w:rsidRPr="00BD542A" w:rsidRDefault="00133709" w:rsidP="005D3BDA">
            <w:r w:rsidRPr="00BD542A">
              <w:rPr>
                <w:rFonts w:hint="eastAsia"/>
              </w:rPr>
              <w:t>于良；</w:t>
            </w:r>
            <w:r w:rsidR="005D3BDA">
              <w:rPr>
                <w:rFonts w:hint="eastAsia"/>
              </w:rPr>
              <w:t>潘秀莲；曹宵鸣，</w:t>
            </w:r>
            <w:r w:rsidRPr="00BD542A">
              <w:rPr>
                <w:rFonts w:hint="eastAsia"/>
              </w:rPr>
              <w:t>胡培军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Oxygen reduction reaction mechanism on nitrogen-doped </w:t>
            </w:r>
            <w:proofErr w:type="spellStart"/>
            <w:r w:rsidRPr="00BD542A">
              <w:rPr>
                <w:rFonts w:hint="eastAsia"/>
              </w:rPr>
              <w:t>graphene</w:t>
            </w:r>
            <w:proofErr w:type="spellEnd"/>
            <w:r w:rsidRPr="00BD542A">
              <w:rPr>
                <w:rFonts w:hint="eastAsia"/>
              </w:rPr>
              <w:t>: A density functional theory study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CATALYSIS</w:t>
            </w:r>
          </w:p>
        </w:tc>
        <w:tc>
          <w:tcPr>
            <w:tcW w:w="851" w:type="dxa"/>
            <w:vAlign w:val="center"/>
          </w:tcPr>
          <w:p w:rsidR="005D3BDA" w:rsidRDefault="005D3BDA" w:rsidP="00133709">
            <w:pPr>
              <w:jc w:val="center"/>
            </w:pPr>
            <w:r w:rsidRPr="00BD542A">
              <w:rPr>
                <w:rFonts w:hint="eastAsia"/>
              </w:rPr>
              <w:t>胡培军</w:t>
            </w:r>
          </w:p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2011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282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183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107</w:t>
            </w:r>
          </w:p>
        </w:tc>
        <w:tc>
          <w:tcPr>
            <w:tcW w:w="2410" w:type="dxa"/>
          </w:tcPr>
          <w:p w:rsidR="00133709" w:rsidRPr="00BD542A" w:rsidRDefault="00133709" w:rsidP="005D3BDA">
            <w:r w:rsidRPr="00BD542A">
              <w:rPr>
                <w:rFonts w:hint="eastAsia"/>
              </w:rPr>
              <w:t>潘秀莲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Reactions over catalysts confined in carbon nanotubes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CHEMICAL COMMUNICATIONS</w:t>
            </w:r>
          </w:p>
        </w:tc>
        <w:tc>
          <w:tcPr>
            <w:tcW w:w="851" w:type="dxa"/>
            <w:vAlign w:val="center"/>
          </w:tcPr>
          <w:p w:rsidR="005D3BDA" w:rsidRDefault="005D3BDA" w:rsidP="00133709">
            <w:pPr>
              <w:jc w:val="center"/>
            </w:pPr>
            <w:r w:rsidRPr="00BD542A">
              <w:rPr>
                <w:rFonts w:hint="eastAsia"/>
              </w:rPr>
              <w:t>潘秀莲</w:t>
            </w:r>
          </w:p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47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6271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136</w:t>
            </w:r>
          </w:p>
        </w:tc>
        <w:tc>
          <w:tcPr>
            <w:tcW w:w="2410" w:type="dxa"/>
          </w:tcPr>
          <w:p w:rsidR="00133709" w:rsidRPr="00BD542A" w:rsidRDefault="00133709" w:rsidP="005D3BDA">
            <w:r w:rsidRPr="00BD542A">
              <w:rPr>
                <w:rFonts w:hint="eastAsia"/>
              </w:rPr>
              <w:t>孙军明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马丁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张贺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刘秀梅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韩秀文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包信和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Weinberg, G</w:t>
            </w:r>
            <w:r w:rsidR="005D3BDA">
              <w:rPr>
                <w:rFonts w:hint="eastAsia"/>
              </w:rPr>
              <w:t>，</w:t>
            </w:r>
            <w:proofErr w:type="spellStart"/>
            <w:r w:rsidRPr="00BD542A">
              <w:rPr>
                <w:rFonts w:hint="eastAsia"/>
              </w:rPr>
              <w:t>Pfander</w:t>
            </w:r>
            <w:proofErr w:type="spellEnd"/>
            <w:r w:rsidRPr="00BD542A">
              <w:rPr>
                <w:rFonts w:hint="eastAsia"/>
              </w:rPr>
              <w:t>, N</w:t>
            </w:r>
            <w:r w:rsidR="005D3BDA">
              <w:rPr>
                <w:rFonts w:hint="eastAsia"/>
              </w:rPr>
              <w:t>，</w:t>
            </w:r>
            <w:proofErr w:type="gramStart"/>
            <w:r w:rsidRPr="00BD542A">
              <w:rPr>
                <w:rFonts w:hint="eastAsia"/>
              </w:rPr>
              <w:t>苏党生</w:t>
            </w:r>
            <w:proofErr w:type="gramEnd"/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Toward </w:t>
            </w:r>
            <w:proofErr w:type="spellStart"/>
            <w:r w:rsidRPr="00BD542A">
              <w:rPr>
                <w:rFonts w:hint="eastAsia"/>
              </w:rPr>
              <w:t>monodispersed</w:t>
            </w:r>
            <w:proofErr w:type="spellEnd"/>
            <w:r w:rsidRPr="00BD542A">
              <w:rPr>
                <w:rFonts w:hint="eastAsia"/>
              </w:rPr>
              <w:t xml:space="preserve"> silver nanoparticles with unusual thermal stability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THE AMERICAN CHEMICAL SOCIETY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128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1575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133</w:t>
            </w:r>
          </w:p>
        </w:tc>
        <w:tc>
          <w:tcPr>
            <w:tcW w:w="2410" w:type="dxa"/>
          </w:tcPr>
          <w:p w:rsidR="00133709" w:rsidRPr="00BD542A" w:rsidRDefault="00133709" w:rsidP="005D3BDA">
            <w:r w:rsidRPr="00BD542A">
              <w:rPr>
                <w:rFonts w:hint="eastAsia"/>
              </w:rPr>
              <w:t>邓德会，于良，陈晓琪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汪国雄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金立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潘秀莲，</w:t>
            </w:r>
            <w:proofErr w:type="gramStart"/>
            <w:r w:rsidRPr="00BD542A">
              <w:rPr>
                <w:rFonts w:hint="eastAsia"/>
              </w:rPr>
              <w:t>邓</w:t>
            </w:r>
            <w:proofErr w:type="gramEnd"/>
            <w:r w:rsidRPr="00BD542A">
              <w:rPr>
                <w:rFonts w:hint="eastAsia"/>
              </w:rPr>
              <w:t>浇</w:t>
            </w:r>
            <w:r w:rsidR="005D3BD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孙公权，包信和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Iron Encapsulated within Pod-like Carbon Nanotubes for Oxygen Reduction Reaction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ANGEWANDTE CHEMIE-INTERNATIONAL EDITION</w:t>
            </w:r>
          </w:p>
        </w:tc>
        <w:tc>
          <w:tcPr>
            <w:tcW w:w="851" w:type="dxa"/>
            <w:vAlign w:val="center"/>
          </w:tcPr>
          <w:p w:rsidR="005D3BDA" w:rsidRDefault="005D3BDA" w:rsidP="00133709">
            <w:pPr>
              <w:jc w:val="center"/>
            </w:pPr>
            <w:r w:rsidRPr="00BD542A">
              <w:rPr>
                <w:rFonts w:hint="eastAsia"/>
              </w:rPr>
              <w:t>潘秀莲</w:t>
            </w:r>
          </w:p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2012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52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371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282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邓德会，潘秀莲，于良，崔义，蒋烨平，齐静，李微雪，傅强，马旭村，薛其坤，孙公权，包信和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Toward N-Doped </w:t>
            </w:r>
            <w:proofErr w:type="spellStart"/>
            <w:r w:rsidRPr="00BD542A">
              <w:rPr>
                <w:rFonts w:hint="eastAsia"/>
              </w:rPr>
              <w:t>Graphene</w:t>
            </w:r>
            <w:proofErr w:type="spellEnd"/>
            <w:r w:rsidRPr="00BD542A">
              <w:rPr>
                <w:rFonts w:hint="eastAsia"/>
              </w:rPr>
              <w:t xml:space="preserve"> via </w:t>
            </w:r>
            <w:proofErr w:type="spellStart"/>
            <w:r w:rsidRPr="00BD542A">
              <w:rPr>
                <w:rFonts w:hint="eastAsia"/>
              </w:rPr>
              <w:t>Solvothermal</w:t>
            </w:r>
            <w:proofErr w:type="spellEnd"/>
            <w:r w:rsidRPr="00BD542A">
              <w:rPr>
                <w:rFonts w:hint="eastAsia"/>
              </w:rPr>
              <w:t xml:space="preserve"> Synthesis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CHEMISTRY OF MATERIALS</w:t>
            </w:r>
          </w:p>
        </w:tc>
        <w:tc>
          <w:tcPr>
            <w:tcW w:w="851" w:type="dxa"/>
            <w:vAlign w:val="center"/>
          </w:tcPr>
          <w:p w:rsidR="005D3BDA" w:rsidRDefault="005D3BDA" w:rsidP="00133709">
            <w:pPr>
              <w:jc w:val="center"/>
            </w:pPr>
            <w:r w:rsidRPr="00BD542A">
              <w:rPr>
                <w:rFonts w:hint="eastAsia"/>
              </w:rPr>
              <w:t>潘秀莲</w:t>
            </w:r>
          </w:p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2011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23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1188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154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潘秀莲，包信和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The Effects of Confinement inside Carbon Nanotubes on Catalysis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ACCOUNTS OF CHEMICAL RESEARCH</w:t>
            </w:r>
          </w:p>
        </w:tc>
        <w:tc>
          <w:tcPr>
            <w:tcW w:w="851" w:type="dxa"/>
            <w:vAlign w:val="center"/>
          </w:tcPr>
          <w:p w:rsidR="005D3BDA" w:rsidRDefault="005D3BDA" w:rsidP="00133709">
            <w:pPr>
              <w:jc w:val="center"/>
            </w:pPr>
            <w:r w:rsidRPr="00BD542A">
              <w:rPr>
                <w:rFonts w:hint="eastAsia"/>
              </w:rPr>
              <w:t>潘秀莲</w:t>
            </w:r>
          </w:p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包信和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2011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44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553</w:t>
            </w:r>
          </w:p>
        </w:tc>
      </w:tr>
      <w:tr w:rsidR="00133709" w:rsidRPr="00597BDD" w:rsidTr="00133709">
        <w:trPr>
          <w:cantSplit/>
          <w:trHeight w:val="450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112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庞纪峰，王爱琴，郑明远，张涛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Hydrolysis of cellulose into glucose over carbons </w:t>
            </w:r>
            <w:proofErr w:type="spellStart"/>
            <w:r w:rsidRPr="00BD542A">
              <w:rPr>
                <w:rFonts w:hint="eastAsia"/>
              </w:rPr>
              <w:t>sulfonated</w:t>
            </w:r>
            <w:proofErr w:type="spellEnd"/>
            <w:r w:rsidRPr="00BD542A">
              <w:rPr>
                <w:rFonts w:hint="eastAsia"/>
              </w:rPr>
              <w:t xml:space="preserve"> at elevated temperatures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CHEMICAL COMMUNICATIONS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张涛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46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6935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103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刘晓艳，王爱琴，杨小峰，张涛，牟中原，</w:t>
            </w:r>
            <w:proofErr w:type="gramStart"/>
            <w:r w:rsidRPr="00BD542A">
              <w:rPr>
                <w:rFonts w:hint="eastAsia"/>
              </w:rPr>
              <w:t>苏党生</w:t>
            </w:r>
            <w:proofErr w:type="gramEnd"/>
            <w:r w:rsidRPr="00BD542A">
              <w:rPr>
                <w:rFonts w:hint="eastAsia"/>
              </w:rPr>
              <w:t>，李俊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Synthesis of Thermally Stable and Highly Active Bimetallic Au-Ag Nanoparticles on Inert Supports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CHEMISTRY OF MATERIALS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张涛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410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275B6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124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刘晓艳，王爱琴，王晓东，牟中原，张涛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Au</w:t>
            </w:r>
            <w:r w:rsidRPr="00BD542A">
              <w:rPr>
                <w:rFonts w:hint="eastAsia"/>
              </w:rPr>
              <w:t>–</w:t>
            </w:r>
            <w:r w:rsidRPr="00BD542A">
              <w:rPr>
                <w:rFonts w:hint="eastAsia"/>
              </w:rPr>
              <w:t>Cu Alloy nanoparticles confined in SBA-15 as a highly efficient catalyst for CO oxidation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CHEMICAL COMMUNICATIONS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张涛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3187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李瑞宾，吴仁安，赵</w:t>
            </w:r>
            <w:proofErr w:type="gramStart"/>
            <w:r w:rsidRPr="00BD542A">
              <w:rPr>
                <w:rFonts w:hint="eastAsia"/>
              </w:rPr>
              <w:t>樑</w:t>
            </w:r>
            <w:proofErr w:type="gramEnd"/>
            <w:r w:rsidRPr="00BD542A">
              <w:rPr>
                <w:rFonts w:hint="eastAsia"/>
              </w:rPr>
              <w:t>，吴明火，杨凌，邹汉法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P-Glycoprotein Antibody Functionalized Carbon Nanotube Overcomes the Multidrug Resistance of Human Leukemia Cells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ACS NANO</w:t>
            </w:r>
          </w:p>
        </w:tc>
        <w:tc>
          <w:tcPr>
            <w:tcW w:w="851" w:type="dxa"/>
            <w:vAlign w:val="center"/>
          </w:tcPr>
          <w:p w:rsidR="00133709" w:rsidRDefault="00133709" w:rsidP="00133709">
            <w:pPr>
              <w:jc w:val="center"/>
            </w:pPr>
            <w:r w:rsidRPr="00BD542A">
              <w:rPr>
                <w:rFonts w:hint="eastAsia"/>
              </w:rPr>
              <w:t>邹汉法</w:t>
            </w:r>
          </w:p>
          <w:p w:rsidR="005D3BDA" w:rsidRPr="00BD542A" w:rsidRDefault="005D3BDA" w:rsidP="00133709">
            <w:pPr>
              <w:jc w:val="center"/>
            </w:pPr>
            <w:r>
              <w:rPr>
                <w:rFonts w:hint="eastAsia"/>
              </w:rPr>
              <w:t>吴仁安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1399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106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李焕巧，孙公权，李钠，孙世国，</w:t>
            </w:r>
            <w:proofErr w:type="gramStart"/>
            <w:r w:rsidRPr="00BD542A">
              <w:rPr>
                <w:rFonts w:hint="eastAsia"/>
              </w:rPr>
              <w:t>苏党生</w:t>
            </w:r>
            <w:proofErr w:type="gramEnd"/>
            <w:r w:rsidRPr="00BD542A">
              <w:rPr>
                <w:rFonts w:hint="eastAsia"/>
              </w:rPr>
              <w:t>，辛勤</w:t>
            </w:r>
          </w:p>
        </w:tc>
        <w:tc>
          <w:tcPr>
            <w:tcW w:w="4253" w:type="dxa"/>
          </w:tcPr>
          <w:p w:rsidR="00133709" w:rsidRPr="00BD542A" w:rsidRDefault="00875B2E" w:rsidP="008B4C86">
            <w:r w:rsidRPr="00875B2E">
              <w:t>Design and Preparation of Highly Active Pt−</w:t>
            </w:r>
            <w:proofErr w:type="spellStart"/>
            <w:r w:rsidRPr="00875B2E">
              <w:t>Pd</w:t>
            </w:r>
            <w:proofErr w:type="spellEnd"/>
            <w:r w:rsidRPr="00875B2E">
              <w:t>/C Catalyst for the Oxygen Reduction Reaction</w:t>
            </w:r>
          </w:p>
        </w:tc>
        <w:tc>
          <w:tcPr>
            <w:tcW w:w="2409" w:type="dxa"/>
          </w:tcPr>
          <w:p w:rsidR="00133709" w:rsidRPr="00BD542A" w:rsidRDefault="00133709" w:rsidP="008B4C86">
            <w:r>
              <w:t>T</w:t>
            </w:r>
            <w:r>
              <w:rPr>
                <w:rFonts w:hint="eastAsia"/>
              </w:rPr>
              <w:t>he Journal Physical Chemical C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孙公权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2007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111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5605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119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李焕巧，孙公权，曹雷，姜鲁华，辛勤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Comparison of different promotion effect of </w:t>
            </w:r>
            <w:proofErr w:type="spellStart"/>
            <w:r w:rsidRPr="00BD542A">
              <w:rPr>
                <w:rFonts w:hint="eastAsia"/>
              </w:rPr>
              <w:t>PtRu</w:t>
            </w:r>
            <w:proofErr w:type="spellEnd"/>
            <w:r w:rsidRPr="00BD542A">
              <w:rPr>
                <w:rFonts w:hint="eastAsia"/>
              </w:rPr>
              <w:t xml:space="preserve">/C  and </w:t>
            </w:r>
            <w:proofErr w:type="spellStart"/>
            <w:r w:rsidRPr="00BD542A">
              <w:rPr>
                <w:rFonts w:hint="eastAsia"/>
              </w:rPr>
              <w:t>PtSn</w:t>
            </w:r>
            <w:proofErr w:type="spellEnd"/>
            <w:r w:rsidRPr="00BD542A">
              <w:rPr>
                <w:rFonts w:hint="eastAsia"/>
              </w:rPr>
              <w:t xml:space="preserve">/C </w:t>
            </w:r>
            <w:proofErr w:type="spellStart"/>
            <w:r w:rsidRPr="00BD542A">
              <w:rPr>
                <w:rFonts w:hint="eastAsia"/>
              </w:rPr>
              <w:t>electrocatalysts</w:t>
            </w:r>
            <w:proofErr w:type="spellEnd"/>
            <w:r w:rsidRPr="00BD542A">
              <w:rPr>
                <w:rFonts w:hint="eastAsia"/>
              </w:rPr>
              <w:t xml:space="preserve"> for ethanol electro-oxidation</w:t>
            </w:r>
          </w:p>
        </w:tc>
        <w:tc>
          <w:tcPr>
            <w:tcW w:w="2409" w:type="dxa"/>
          </w:tcPr>
          <w:p w:rsidR="00133709" w:rsidRPr="00BD542A" w:rsidRDefault="005D3BDA" w:rsidP="008B4C86">
            <w:proofErr w:type="spellStart"/>
            <w:r>
              <w:t>E</w:t>
            </w:r>
            <w:r>
              <w:rPr>
                <w:rFonts w:hint="eastAsia"/>
              </w:rPr>
              <w:t>lectrochimica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Acta</w:t>
            </w:r>
            <w:proofErr w:type="spellEnd"/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孙公权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2007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52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6622</w:t>
            </w:r>
          </w:p>
        </w:tc>
        <w:bookmarkStart w:id="0" w:name="_GoBack"/>
        <w:bookmarkEnd w:id="0"/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温国栋，徐云鹏，马怀军，徐竹生，田志</w:t>
            </w:r>
            <w:proofErr w:type="gramStart"/>
            <w:r w:rsidRPr="00BD542A">
              <w:rPr>
                <w:rFonts w:hint="eastAsia"/>
              </w:rPr>
              <w:t>坚</w:t>
            </w:r>
            <w:proofErr w:type="gramEnd"/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Production of hydrogen by aqueous-phase reforming of glycerol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International Journal of Hydrogen Energy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田志</w:t>
            </w:r>
            <w:proofErr w:type="gramStart"/>
            <w:r w:rsidRPr="00BD542A">
              <w:rPr>
                <w:rFonts w:hint="eastAsia"/>
              </w:rPr>
              <w:t>坚</w:t>
            </w:r>
            <w:proofErr w:type="gramEnd"/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33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6657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100</w:t>
            </w:r>
          </w:p>
        </w:tc>
        <w:tc>
          <w:tcPr>
            <w:tcW w:w="2410" w:type="dxa"/>
          </w:tcPr>
          <w:p w:rsidR="00133709" w:rsidRPr="00BD542A" w:rsidRDefault="00133709" w:rsidP="00AA34FB">
            <w:r w:rsidRPr="00BD542A">
              <w:rPr>
                <w:rFonts w:hint="eastAsia"/>
              </w:rPr>
              <w:t>乐军</w:t>
            </w:r>
            <w:r w:rsidR="00AA34FB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陈光文</w:t>
            </w:r>
            <w:r w:rsidR="00AA34FB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>袁权</w:t>
            </w:r>
            <w:r w:rsidR="00AA34FB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 xml:space="preserve">Luo </w:t>
            </w:r>
            <w:proofErr w:type="spellStart"/>
            <w:r w:rsidRPr="00BD542A">
              <w:rPr>
                <w:rFonts w:hint="eastAsia"/>
              </w:rPr>
              <w:t>Lingai</w:t>
            </w:r>
            <w:proofErr w:type="spellEnd"/>
            <w:r w:rsidR="00AA34FB">
              <w:rPr>
                <w:rFonts w:hint="eastAsia"/>
              </w:rPr>
              <w:t>，</w:t>
            </w:r>
            <w:proofErr w:type="spellStart"/>
            <w:r w:rsidRPr="00BD542A">
              <w:rPr>
                <w:rFonts w:hint="eastAsia"/>
              </w:rPr>
              <w:t>Gonthier</w:t>
            </w:r>
            <w:proofErr w:type="spellEnd"/>
            <w:r w:rsidRPr="00BD542A">
              <w:rPr>
                <w:rFonts w:hint="eastAsia"/>
              </w:rPr>
              <w:t xml:space="preserve"> Yves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Hydrodynamics and mass transfer characteristics in gas-liquid flow through a rectangular </w:t>
            </w:r>
            <w:proofErr w:type="spellStart"/>
            <w:r w:rsidRPr="00BD542A">
              <w:rPr>
                <w:rFonts w:hint="eastAsia"/>
              </w:rPr>
              <w:t>microchannel</w:t>
            </w:r>
            <w:proofErr w:type="spellEnd"/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Chemical Engineering Science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陈光文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2007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62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2096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127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王翔，徐倩，李名润，沈帅，王秀丽，王耀川，冯兆池，施晶莹，韩洪宪，李灿</w:t>
            </w:r>
          </w:p>
        </w:tc>
        <w:tc>
          <w:tcPr>
            <w:tcW w:w="4253" w:type="dxa"/>
          </w:tcPr>
          <w:p w:rsidR="00133709" w:rsidRPr="00BD542A" w:rsidRDefault="00133709" w:rsidP="008B4C86">
            <w:proofErr w:type="spellStart"/>
            <w:r w:rsidRPr="00BD542A">
              <w:rPr>
                <w:rFonts w:hint="eastAsia"/>
              </w:rPr>
              <w:t>Photocatalytic</w:t>
            </w:r>
            <w:proofErr w:type="spellEnd"/>
            <w:r w:rsidRPr="00BD542A">
              <w:rPr>
                <w:rFonts w:hint="eastAsia"/>
              </w:rPr>
              <w:t xml:space="preserve"> Overall Water Splitting Promoted by an alpha-beta phase Junction on Ga2O3 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ANGEWANDTE CHEMIE-INTERNATIONAL EDITION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李灿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2012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13089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163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李仁贵，章福祥，王冬娥，杨竞秀，李名润，朱剑，周新，韩洪宪，李灿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Spatial separation of </w:t>
            </w:r>
            <w:proofErr w:type="spellStart"/>
            <w:r w:rsidRPr="00BD542A">
              <w:rPr>
                <w:rFonts w:hint="eastAsia"/>
              </w:rPr>
              <w:t>photogenerated</w:t>
            </w:r>
            <w:proofErr w:type="spellEnd"/>
            <w:r w:rsidRPr="00BD542A">
              <w:rPr>
                <w:rFonts w:hint="eastAsia"/>
              </w:rPr>
              <w:t xml:space="preserve"> electrons and holes among {010} and {110} crystal facets of BiVO4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Nature Communications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李灿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2013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133709">
              <w:rPr>
                <w:rFonts w:hint="eastAsia"/>
              </w:rPr>
              <w:t>1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134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宗旭，吴国鹏，鄢洪建，马贵军，施晶莹，温福宇，王璐，李灿</w:t>
            </w:r>
          </w:p>
        </w:tc>
        <w:tc>
          <w:tcPr>
            <w:tcW w:w="4253" w:type="dxa"/>
          </w:tcPr>
          <w:p w:rsidR="00133709" w:rsidRPr="00BD542A" w:rsidRDefault="00133709" w:rsidP="008B4C86">
            <w:proofErr w:type="spellStart"/>
            <w:r w:rsidRPr="00BD542A">
              <w:rPr>
                <w:rFonts w:hint="eastAsia"/>
              </w:rPr>
              <w:t>Photocatalytic</w:t>
            </w:r>
            <w:proofErr w:type="spellEnd"/>
            <w:r w:rsidRPr="00BD542A">
              <w:rPr>
                <w:rFonts w:hint="eastAsia"/>
              </w:rPr>
              <w:t xml:space="preserve"> H2 Evolution on MoS2/</w:t>
            </w:r>
            <w:proofErr w:type="spellStart"/>
            <w:r w:rsidRPr="00BD542A">
              <w:rPr>
                <w:rFonts w:hint="eastAsia"/>
              </w:rPr>
              <w:t>CdS</w:t>
            </w:r>
            <w:proofErr w:type="spellEnd"/>
            <w:r w:rsidRPr="00BD542A">
              <w:rPr>
                <w:rFonts w:hint="eastAsia"/>
              </w:rPr>
              <w:t xml:space="preserve"> Catalysts under Visible Light Irradiation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Journal of Physical Chemistry C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李灿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2010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1963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140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李先锋，张华民，麦振声，张洪章，</w:t>
            </w:r>
            <w:r w:rsidRPr="00BD542A">
              <w:rPr>
                <w:rFonts w:hint="eastAsia"/>
              </w:rPr>
              <w:t xml:space="preserve">Ivo </w:t>
            </w:r>
            <w:proofErr w:type="spellStart"/>
            <w:r w:rsidRPr="00BD542A">
              <w:rPr>
                <w:rFonts w:hint="eastAsia"/>
              </w:rPr>
              <w:t>Vankelecom</w:t>
            </w:r>
            <w:proofErr w:type="spellEnd"/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Ion exchange membranes for vanadium redox flow battery (VRB) applications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ENERGY &amp; ENVIRONMENTAL SCIENCE</w:t>
            </w:r>
          </w:p>
        </w:tc>
        <w:tc>
          <w:tcPr>
            <w:tcW w:w="851" w:type="dxa"/>
            <w:vAlign w:val="center"/>
          </w:tcPr>
          <w:p w:rsidR="00133709" w:rsidRDefault="00133709" w:rsidP="00133709">
            <w:pPr>
              <w:jc w:val="center"/>
            </w:pPr>
            <w:r w:rsidRPr="00BD542A">
              <w:rPr>
                <w:rFonts w:hint="eastAsia"/>
              </w:rPr>
              <w:t>李先锋</w:t>
            </w:r>
          </w:p>
          <w:p w:rsidR="00AA34FB" w:rsidRPr="00BD542A" w:rsidRDefault="00AA34FB" w:rsidP="00133709">
            <w:pPr>
              <w:jc w:val="center"/>
            </w:pPr>
            <w:r>
              <w:rPr>
                <w:rFonts w:hint="eastAsia"/>
              </w:rPr>
              <w:t>张华民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2011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1147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113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宋</w:t>
            </w:r>
            <w:proofErr w:type="gramStart"/>
            <w:r w:rsidRPr="00BD542A">
              <w:rPr>
                <w:rFonts w:hint="eastAsia"/>
              </w:rPr>
              <w:t>世</w:t>
            </w:r>
            <w:proofErr w:type="gramEnd"/>
            <w:r w:rsidRPr="00BD542A">
              <w:rPr>
                <w:rFonts w:hint="eastAsia"/>
              </w:rPr>
              <w:t>栋，张华民，马宵平，邵志刚，</w:t>
            </w:r>
            <w:r w:rsidRPr="00BD542A">
              <w:rPr>
                <w:rFonts w:hint="eastAsia"/>
              </w:rPr>
              <w:t>R.T. Baker</w:t>
            </w:r>
            <w:r w:rsidRPr="00BD542A">
              <w:rPr>
                <w:rFonts w:hint="eastAsia"/>
              </w:rPr>
              <w:t>，衣宝廉</w:t>
            </w:r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Electrochemical investigation of </w:t>
            </w:r>
            <w:proofErr w:type="spellStart"/>
            <w:r w:rsidRPr="00BD542A">
              <w:rPr>
                <w:rFonts w:hint="eastAsia"/>
              </w:rPr>
              <w:t>electrocatalysts</w:t>
            </w:r>
            <w:proofErr w:type="spellEnd"/>
            <w:r w:rsidRPr="00BD542A">
              <w:rPr>
                <w:rFonts w:hint="eastAsia"/>
              </w:rPr>
              <w:t xml:space="preserve"> for the oxygen evolution reaction in PEM water </w:t>
            </w:r>
            <w:proofErr w:type="spellStart"/>
            <w:r w:rsidRPr="00BD542A">
              <w:rPr>
                <w:rFonts w:hint="eastAsia"/>
              </w:rPr>
              <w:t>electrolyzers</w:t>
            </w:r>
            <w:proofErr w:type="spellEnd"/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International Journal of Hydrogen Energy</w:t>
            </w:r>
          </w:p>
        </w:tc>
        <w:tc>
          <w:tcPr>
            <w:tcW w:w="851" w:type="dxa"/>
            <w:vAlign w:val="center"/>
          </w:tcPr>
          <w:p w:rsidR="00AA34FB" w:rsidRDefault="00AA34FB" w:rsidP="00AA34FB">
            <w:pPr>
              <w:jc w:val="center"/>
            </w:pPr>
            <w:r w:rsidRPr="00BD542A">
              <w:rPr>
                <w:rFonts w:hint="eastAsia"/>
              </w:rPr>
              <w:t>宋</w:t>
            </w:r>
            <w:proofErr w:type="gramStart"/>
            <w:r w:rsidRPr="00BD542A">
              <w:rPr>
                <w:rFonts w:hint="eastAsia"/>
              </w:rPr>
              <w:t>世</w:t>
            </w:r>
            <w:proofErr w:type="gramEnd"/>
            <w:r w:rsidRPr="00BD542A">
              <w:rPr>
                <w:rFonts w:hint="eastAsia"/>
              </w:rPr>
              <w:t>栋</w:t>
            </w:r>
          </w:p>
          <w:p w:rsidR="00133709" w:rsidRPr="00BD542A" w:rsidRDefault="00AA34FB" w:rsidP="00AA34FB">
            <w:pPr>
              <w:jc w:val="center"/>
            </w:pPr>
            <w:r w:rsidRPr="00BD542A">
              <w:rPr>
                <w:rFonts w:hint="eastAsia"/>
              </w:rPr>
              <w:t>张华民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2008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33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4955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105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王晓丽</w:t>
            </w:r>
            <w:r w:rsidRPr="00BD542A">
              <w:rPr>
                <w:rFonts w:hint="eastAsia"/>
              </w:rPr>
              <w:t xml:space="preserve"> </w:t>
            </w:r>
            <w:r w:rsidRPr="00BD542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 xml:space="preserve"> </w:t>
            </w:r>
            <w:r w:rsidRPr="00BD542A">
              <w:rPr>
                <w:rFonts w:hint="eastAsia"/>
              </w:rPr>
              <w:t>张华民</w:t>
            </w:r>
            <w:r w:rsidRPr="00BD542A">
              <w:rPr>
                <w:rFonts w:hint="eastAsia"/>
              </w:rPr>
              <w:t xml:space="preserve"> </w:t>
            </w:r>
            <w:r w:rsidRPr="00BD542A">
              <w:rPr>
                <w:rFonts w:hint="eastAsia"/>
              </w:rPr>
              <w:t>，</w:t>
            </w:r>
            <w:r w:rsidRPr="00BD542A">
              <w:rPr>
                <w:rFonts w:hint="eastAsia"/>
              </w:rPr>
              <w:t xml:space="preserve"> </w:t>
            </w:r>
            <w:r w:rsidRPr="00BD542A">
              <w:rPr>
                <w:rFonts w:hint="eastAsia"/>
              </w:rPr>
              <w:t>张建鲁，徐海峰，田植群，陈剑，钟和香，梁永民，</w:t>
            </w:r>
            <w:proofErr w:type="gramStart"/>
            <w:r w:rsidRPr="00BD542A">
              <w:rPr>
                <w:rFonts w:hint="eastAsia"/>
              </w:rPr>
              <w:t>衣宝廉</w:t>
            </w:r>
            <w:proofErr w:type="gramEnd"/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Micro-porous layer with composite carbon black for PEM fuel cells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ELECTROCHIMICA ACTA</w:t>
            </w:r>
          </w:p>
        </w:tc>
        <w:tc>
          <w:tcPr>
            <w:tcW w:w="851" w:type="dxa"/>
            <w:vAlign w:val="center"/>
          </w:tcPr>
          <w:p w:rsidR="00133709" w:rsidRPr="00BD542A" w:rsidRDefault="00AA34FB" w:rsidP="00133709">
            <w:pPr>
              <w:jc w:val="center"/>
            </w:pPr>
            <w:r>
              <w:rPr>
                <w:rFonts w:hint="eastAsia"/>
              </w:rPr>
              <w:t>张华民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4909</w:t>
            </w:r>
          </w:p>
        </w:tc>
      </w:tr>
      <w:tr w:rsidR="00133709" w:rsidRPr="00597BDD" w:rsidTr="00133709">
        <w:trPr>
          <w:cantSplit/>
          <w:trHeight w:val="675"/>
        </w:trPr>
        <w:tc>
          <w:tcPr>
            <w:tcW w:w="447" w:type="dxa"/>
            <w:vAlign w:val="center"/>
          </w:tcPr>
          <w:p w:rsidR="00133709" w:rsidRPr="00275B65" w:rsidRDefault="00133709" w:rsidP="004D10CB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111</w:t>
            </w:r>
          </w:p>
        </w:tc>
        <w:tc>
          <w:tcPr>
            <w:tcW w:w="2410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钟和香，张华民，刘刚，梁永民，胡经纬，</w:t>
            </w:r>
            <w:proofErr w:type="gramStart"/>
            <w:r w:rsidRPr="00BD542A">
              <w:rPr>
                <w:rFonts w:hint="eastAsia"/>
              </w:rPr>
              <w:t>衣宝廉</w:t>
            </w:r>
            <w:proofErr w:type="gramEnd"/>
          </w:p>
        </w:tc>
        <w:tc>
          <w:tcPr>
            <w:tcW w:w="4253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 xml:space="preserve">A novel non-noble </w:t>
            </w:r>
            <w:proofErr w:type="spellStart"/>
            <w:r w:rsidRPr="00BD542A">
              <w:rPr>
                <w:rFonts w:hint="eastAsia"/>
              </w:rPr>
              <w:t>electrocatalyst</w:t>
            </w:r>
            <w:proofErr w:type="spellEnd"/>
            <w:r w:rsidRPr="00BD542A">
              <w:rPr>
                <w:rFonts w:hint="eastAsia"/>
              </w:rPr>
              <w:t xml:space="preserve"> for PEM fuel cell based on molybdenum nitride</w:t>
            </w:r>
          </w:p>
        </w:tc>
        <w:tc>
          <w:tcPr>
            <w:tcW w:w="2409" w:type="dxa"/>
          </w:tcPr>
          <w:p w:rsidR="00133709" w:rsidRPr="00BD542A" w:rsidRDefault="00133709" w:rsidP="008B4C86">
            <w:r w:rsidRPr="00BD542A">
              <w:rPr>
                <w:rFonts w:hint="eastAsia"/>
              </w:rPr>
              <w:t>ELECTROCHEMISTRY COMMUNICATIONS</w:t>
            </w:r>
          </w:p>
        </w:tc>
        <w:tc>
          <w:tcPr>
            <w:tcW w:w="851" w:type="dxa"/>
            <w:vAlign w:val="center"/>
          </w:tcPr>
          <w:p w:rsidR="00133709" w:rsidRPr="00BD542A" w:rsidRDefault="00AA34FB" w:rsidP="00133709">
            <w:pPr>
              <w:jc w:val="center"/>
            </w:pPr>
            <w:r>
              <w:rPr>
                <w:rFonts w:hint="eastAsia"/>
              </w:rPr>
              <w:t>张华民</w:t>
            </w:r>
          </w:p>
        </w:tc>
        <w:tc>
          <w:tcPr>
            <w:tcW w:w="850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2006</w:t>
            </w:r>
          </w:p>
        </w:tc>
        <w:tc>
          <w:tcPr>
            <w:tcW w:w="709" w:type="dxa"/>
            <w:vAlign w:val="center"/>
          </w:tcPr>
          <w:p w:rsidR="00133709" w:rsidRPr="00BD542A" w:rsidRDefault="00133709" w:rsidP="00133709">
            <w:pPr>
              <w:jc w:val="center"/>
            </w:pPr>
            <w:r w:rsidRPr="00BD542A"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133709" w:rsidRDefault="00133709" w:rsidP="00133709">
            <w:pPr>
              <w:jc w:val="center"/>
            </w:pPr>
            <w:r w:rsidRPr="00BD542A">
              <w:rPr>
                <w:rFonts w:hint="eastAsia"/>
              </w:rPr>
              <w:t>707</w:t>
            </w:r>
          </w:p>
        </w:tc>
      </w:tr>
    </w:tbl>
    <w:p w:rsidR="00781591" w:rsidRPr="00146148" w:rsidRDefault="00781591">
      <w:pPr>
        <w:rPr>
          <w:rFonts w:cs="Times New Roman"/>
          <w:sz w:val="28"/>
          <w:szCs w:val="28"/>
        </w:rPr>
      </w:pPr>
    </w:p>
    <w:sectPr w:rsidR="00781591" w:rsidRPr="00146148" w:rsidSect="00E13F1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61" w:rsidRDefault="001C0661" w:rsidP="00880F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661" w:rsidRDefault="001C0661" w:rsidP="00880F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91" w:rsidRDefault="00D376C1" w:rsidP="008719D3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75B2E" w:rsidRPr="00875B2E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781591" w:rsidRDefault="0078159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61" w:rsidRDefault="001C0661" w:rsidP="00880F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0661" w:rsidRDefault="001C0661" w:rsidP="00880F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77823"/>
    <w:multiLevelType w:val="hybridMultilevel"/>
    <w:tmpl w:val="2ED64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48"/>
    <w:rsid w:val="00116851"/>
    <w:rsid w:val="00133709"/>
    <w:rsid w:val="00146148"/>
    <w:rsid w:val="001C0661"/>
    <w:rsid w:val="0020414A"/>
    <w:rsid w:val="00234105"/>
    <w:rsid w:val="00267263"/>
    <w:rsid w:val="00275B65"/>
    <w:rsid w:val="002B39D3"/>
    <w:rsid w:val="00324C82"/>
    <w:rsid w:val="003E6AF1"/>
    <w:rsid w:val="00467FF7"/>
    <w:rsid w:val="004A2A79"/>
    <w:rsid w:val="00504571"/>
    <w:rsid w:val="005136C9"/>
    <w:rsid w:val="005246EB"/>
    <w:rsid w:val="00584E15"/>
    <w:rsid w:val="00597BDD"/>
    <w:rsid w:val="005C0267"/>
    <w:rsid w:val="005D3BDA"/>
    <w:rsid w:val="005E3A6A"/>
    <w:rsid w:val="00602B89"/>
    <w:rsid w:val="006D4ED5"/>
    <w:rsid w:val="006D6C96"/>
    <w:rsid w:val="00781591"/>
    <w:rsid w:val="007924D2"/>
    <w:rsid w:val="007F0848"/>
    <w:rsid w:val="00821F29"/>
    <w:rsid w:val="008364A7"/>
    <w:rsid w:val="00850D33"/>
    <w:rsid w:val="008719D3"/>
    <w:rsid w:val="00875B2E"/>
    <w:rsid w:val="00880F78"/>
    <w:rsid w:val="00885831"/>
    <w:rsid w:val="008863A1"/>
    <w:rsid w:val="008A4471"/>
    <w:rsid w:val="00A143B5"/>
    <w:rsid w:val="00A27429"/>
    <w:rsid w:val="00A968B2"/>
    <w:rsid w:val="00AA34FB"/>
    <w:rsid w:val="00AD376E"/>
    <w:rsid w:val="00B0404C"/>
    <w:rsid w:val="00B2453C"/>
    <w:rsid w:val="00B47A55"/>
    <w:rsid w:val="00BE664A"/>
    <w:rsid w:val="00CA2738"/>
    <w:rsid w:val="00CC2D03"/>
    <w:rsid w:val="00CC75A3"/>
    <w:rsid w:val="00D376C1"/>
    <w:rsid w:val="00DA771F"/>
    <w:rsid w:val="00DD46E5"/>
    <w:rsid w:val="00E13F13"/>
    <w:rsid w:val="00EF06B3"/>
    <w:rsid w:val="00EF7A3E"/>
    <w:rsid w:val="00F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2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461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146148"/>
    <w:rPr>
      <w:rFonts w:cs="Times New Roman"/>
    </w:rPr>
  </w:style>
  <w:style w:type="paragraph" w:styleId="a4">
    <w:name w:val="header"/>
    <w:basedOn w:val="a"/>
    <w:link w:val="Char0"/>
    <w:uiPriority w:val="99"/>
    <w:rsid w:val="0088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80F7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8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80F78"/>
    <w:rPr>
      <w:rFonts w:cs="Times New Roman"/>
      <w:sz w:val="18"/>
      <w:szCs w:val="18"/>
    </w:rPr>
  </w:style>
  <w:style w:type="character" w:styleId="a6">
    <w:name w:val="Hyperlink"/>
    <w:uiPriority w:val="99"/>
    <w:semiHidden/>
    <w:unhideWhenUsed/>
    <w:rsid w:val="00597BDD"/>
    <w:rPr>
      <w:color w:val="0000FF"/>
      <w:u w:val="single"/>
    </w:rPr>
  </w:style>
  <w:style w:type="character" w:styleId="a7">
    <w:name w:val="Strong"/>
    <w:uiPriority w:val="22"/>
    <w:qFormat/>
    <w:locked/>
    <w:rsid w:val="00597BDD"/>
    <w:rPr>
      <w:b/>
      <w:bCs/>
    </w:rPr>
  </w:style>
  <w:style w:type="character" w:customStyle="1" w:styleId="apple-converted-space">
    <w:name w:val="apple-converted-space"/>
    <w:rsid w:val="00597BDD"/>
  </w:style>
  <w:style w:type="paragraph" w:styleId="a8">
    <w:name w:val="List Paragraph"/>
    <w:basedOn w:val="a"/>
    <w:uiPriority w:val="34"/>
    <w:qFormat/>
    <w:rsid w:val="00275B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29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4614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146148"/>
    <w:rPr>
      <w:rFonts w:cs="Times New Roman"/>
    </w:rPr>
  </w:style>
  <w:style w:type="paragraph" w:styleId="a4">
    <w:name w:val="header"/>
    <w:basedOn w:val="a"/>
    <w:link w:val="Char0"/>
    <w:uiPriority w:val="99"/>
    <w:rsid w:val="00880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80F78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80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80F78"/>
    <w:rPr>
      <w:rFonts w:cs="Times New Roman"/>
      <w:sz w:val="18"/>
      <w:szCs w:val="18"/>
    </w:rPr>
  </w:style>
  <w:style w:type="character" w:styleId="a6">
    <w:name w:val="Hyperlink"/>
    <w:uiPriority w:val="99"/>
    <w:semiHidden/>
    <w:unhideWhenUsed/>
    <w:rsid w:val="00597BDD"/>
    <w:rPr>
      <w:color w:val="0000FF"/>
      <w:u w:val="single"/>
    </w:rPr>
  </w:style>
  <w:style w:type="character" w:styleId="a7">
    <w:name w:val="Strong"/>
    <w:uiPriority w:val="22"/>
    <w:qFormat/>
    <w:locked/>
    <w:rsid w:val="00597BDD"/>
    <w:rPr>
      <w:b/>
      <w:bCs/>
    </w:rPr>
  </w:style>
  <w:style w:type="character" w:customStyle="1" w:styleId="apple-converted-space">
    <w:name w:val="apple-converted-space"/>
    <w:rsid w:val="00597BDD"/>
  </w:style>
  <w:style w:type="paragraph" w:styleId="a8">
    <w:name w:val="List Paragraph"/>
    <w:basedOn w:val="a"/>
    <w:uiPriority w:val="34"/>
    <w:qFormat/>
    <w:rsid w:val="00275B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unknown</dc:creator>
  <cp:lastModifiedBy>win</cp:lastModifiedBy>
  <cp:revision>4</cp:revision>
  <dcterms:created xsi:type="dcterms:W3CDTF">2016-02-25T00:46:00Z</dcterms:created>
  <dcterms:modified xsi:type="dcterms:W3CDTF">2016-03-03T01:09:00Z</dcterms:modified>
</cp:coreProperties>
</file>